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6F8E1B" w14:textId="4350353C" w:rsidR="00D1024D" w:rsidRDefault="00D1024D" w:rsidP="009D6108"/>
    <w:p w14:paraId="56F370CC" w14:textId="77777777" w:rsidR="009D6108" w:rsidRDefault="009D6108" w:rsidP="009D6108">
      <w:pPr>
        <w:jc w:val="both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</w:p>
    <w:p w14:paraId="18CCC3F0" w14:textId="05EFAE04" w:rsidR="009D6108" w:rsidRPr="009D6108" w:rsidRDefault="009D6108" w:rsidP="009D6108">
      <w:pPr>
        <w:jc w:val="both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The </w:t>
      </w:r>
      <w:proofErr w:type="spellStart"/>
      <w:r w:rsidRPr="009D6108">
        <w:rPr>
          <w:rFonts w:ascii="Fira Sans Light" w:hAnsi="Fira Sans Light"/>
          <w:b/>
          <w:bCs/>
          <w:color w:val="000000"/>
          <w:sz w:val="22"/>
          <w:szCs w:val="22"/>
          <w:bdr w:val="none" w:sz="0" w:space="0" w:color="auto" w:frame="1"/>
          <w:shd w:val="clear" w:color="auto" w:fill="FEFEFE"/>
        </w:rPr>
        <w:t>Sustainable</w:t>
      </w:r>
      <w:proofErr w:type="spellEnd"/>
      <w:r w:rsidRPr="009D6108">
        <w:rPr>
          <w:rFonts w:ascii="Fira Sans Light" w:hAnsi="Fira Sans Light"/>
          <w:b/>
          <w:bCs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b/>
          <w:bCs/>
          <w:color w:val="000000"/>
          <w:sz w:val="22"/>
          <w:szCs w:val="22"/>
          <w:bdr w:val="none" w:sz="0" w:space="0" w:color="auto" w:frame="1"/>
          <w:shd w:val="clear" w:color="auto" w:fill="FEFEFE"/>
        </w:rPr>
        <w:t>Leather</w:t>
      </w:r>
      <w:proofErr w:type="spellEnd"/>
      <w:r w:rsidRPr="009D6108">
        <w:rPr>
          <w:rFonts w:ascii="Fira Sans Light" w:hAnsi="Fira Sans Light"/>
          <w:b/>
          <w:bCs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Forum</w:t>
      </w: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, a must-attend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event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that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brings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together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professionals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from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the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leather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, fashion,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luxury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and design industries,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is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back for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its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5th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edition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.</w:t>
      </w:r>
    </w:p>
    <w:p w14:paraId="02857E4C" w14:textId="77777777" w:rsidR="009D6108" w:rsidRPr="009D6108" w:rsidRDefault="009D6108" w:rsidP="009D6108">
      <w:pPr>
        <w:jc w:val="both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</w:p>
    <w:p w14:paraId="564ACE40" w14:textId="77777777" w:rsidR="009D6108" w:rsidRPr="009D6108" w:rsidRDefault="009D6108" w:rsidP="009D6108">
      <w:pPr>
        <w:jc w:val="both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This international symposium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aims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to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discuss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the major </w:t>
      </w:r>
      <w:proofErr w:type="gram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challenges</w:t>
      </w:r>
      <w:proofErr w:type="gram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facing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the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leather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industry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and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its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positioning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in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terms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of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Corporate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Social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Responsibility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.</w:t>
      </w:r>
    </w:p>
    <w:p w14:paraId="0ED74047" w14:textId="77777777" w:rsidR="009D6108" w:rsidRPr="009D6108" w:rsidRDefault="009D6108" w:rsidP="009D6108">
      <w:pPr>
        <w:jc w:val="both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</w:p>
    <w:p w14:paraId="72C991CC" w14:textId="77777777" w:rsidR="009D6108" w:rsidRPr="009D6108" w:rsidRDefault="009D6108" w:rsidP="009D6108">
      <w:pPr>
        <w:jc w:val="center"/>
        <w:rPr>
          <w:rFonts w:ascii="Fira Sans Light" w:hAnsi="Fira Sans Light"/>
          <w:b/>
          <w:bCs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b/>
          <w:bCs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On the </w:t>
      </w:r>
      <w:proofErr w:type="gramStart"/>
      <w:r w:rsidRPr="009D6108">
        <w:rPr>
          <w:rFonts w:ascii="Fira Sans Light" w:hAnsi="Fira Sans Light"/>
          <w:b/>
          <w:bCs/>
          <w:color w:val="000000"/>
          <w:sz w:val="22"/>
          <w:szCs w:val="22"/>
          <w:bdr w:val="none" w:sz="0" w:space="0" w:color="auto" w:frame="1"/>
          <w:shd w:val="clear" w:color="auto" w:fill="FEFEFE"/>
        </w:rPr>
        <w:t>agenda:</w:t>
      </w:r>
      <w:proofErr w:type="gramEnd"/>
    </w:p>
    <w:p w14:paraId="39EB2D2E" w14:textId="77777777" w:rsidR="009D6108" w:rsidRPr="009D6108" w:rsidRDefault="009D6108" w:rsidP="009D6108">
      <w:pPr>
        <w:jc w:val="both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</w:p>
    <w:p w14:paraId="0E31111C" w14:textId="6CD38602" w:rsidR="009D6108" w:rsidRPr="009D6108" w:rsidRDefault="009D6108" w:rsidP="009D6108">
      <w:pPr>
        <w:jc w:val="center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#The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role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of standards in the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leather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industry</w:t>
      </w:r>
      <w:proofErr w:type="spellEnd"/>
    </w:p>
    <w:p w14:paraId="0B6A1905" w14:textId="77777777" w:rsidR="009D6108" w:rsidRPr="009D6108" w:rsidRDefault="009D6108" w:rsidP="009D6108">
      <w:pPr>
        <w:jc w:val="center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</w:p>
    <w:p w14:paraId="004E90FD" w14:textId="77777777" w:rsidR="009D6108" w:rsidRPr="009D6108" w:rsidRDefault="009D6108" w:rsidP="009D6108">
      <w:pPr>
        <w:jc w:val="center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#New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approaches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in agriculture and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breeding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and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their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impact on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raw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materials</w:t>
      </w:r>
      <w:proofErr w:type="spellEnd"/>
    </w:p>
    <w:p w14:paraId="611CE7EA" w14:textId="09C8FE87" w:rsidR="009D6108" w:rsidRPr="009D6108" w:rsidRDefault="009D6108" w:rsidP="009D6108">
      <w:pPr>
        <w:jc w:val="center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</w:p>
    <w:p w14:paraId="2CF9EA15" w14:textId="77777777" w:rsidR="009D6108" w:rsidRPr="009D6108" w:rsidRDefault="009D6108" w:rsidP="009D6108">
      <w:pPr>
        <w:jc w:val="center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#CSR, a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real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cog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in the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wheel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in the leather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goods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sector</w:t>
      </w:r>
      <w:proofErr w:type="spellEnd"/>
    </w:p>
    <w:p w14:paraId="0A95E2FA" w14:textId="7ED947FF" w:rsidR="009D6108" w:rsidRPr="009D6108" w:rsidRDefault="009D6108" w:rsidP="009D6108">
      <w:pPr>
        <w:jc w:val="center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</w:p>
    <w:p w14:paraId="33313EE7" w14:textId="77777777" w:rsidR="009D6108" w:rsidRPr="009D6108" w:rsidRDefault="009D6108" w:rsidP="009D6108">
      <w:pPr>
        <w:jc w:val="center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#The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Personal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Protective Equipment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industry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,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pioneers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of CSR</w:t>
      </w:r>
    </w:p>
    <w:p w14:paraId="0346F299" w14:textId="70AC025C" w:rsidR="009D6108" w:rsidRPr="009D6108" w:rsidRDefault="009D6108" w:rsidP="009D6108">
      <w:pPr>
        <w:jc w:val="center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</w:p>
    <w:p w14:paraId="53D5806B" w14:textId="131CE990" w:rsidR="009D6108" w:rsidRPr="009D6108" w:rsidRDefault="009D6108" w:rsidP="009D6108">
      <w:pPr>
        <w:jc w:val="center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#Circular </w:t>
      </w:r>
      <w:proofErr w:type="gramStart"/>
      <w:r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fashion</w:t>
      </w: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:</w:t>
      </w:r>
      <w:proofErr w:type="gram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maintenance and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repair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favored</w:t>
      </w:r>
      <w:proofErr w:type="spellEnd"/>
    </w:p>
    <w:p w14:paraId="40AC627D" w14:textId="77777777" w:rsidR="009D6108" w:rsidRPr="009D6108" w:rsidRDefault="009D6108" w:rsidP="009D6108">
      <w:pPr>
        <w:jc w:val="both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</w:p>
    <w:p w14:paraId="304B292E" w14:textId="77777777" w:rsidR="009D6108" w:rsidRPr="009D6108" w:rsidRDefault="009D6108" w:rsidP="009D6108">
      <w:pPr>
        <w:jc w:val="both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</w:p>
    <w:p w14:paraId="4E77A666" w14:textId="3C48A56B" w:rsidR="009D6108" w:rsidRPr="009D6108" w:rsidRDefault="009D6108" w:rsidP="009D6108">
      <w:pPr>
        <w:jc w:val="both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This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fifth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edition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,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organi</w:t>
      </w:r>
      <w:r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s</w:t>
      </w: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ed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in the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form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of round tables and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keynotes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,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will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focus on topics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related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to the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development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of a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creative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, innovative and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increasingly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b/>
          <w:bCs/>
          <w:color w:val="000000"/>
          <w:sz w:val="22"/>
          <w:szCs w:val="22"/>
          <w:bdr w:val="none" w:sz="0" w:space="0" w:color="auto" w:frame="1"/>
          <w:shd w:val="clear" w:color="auto" w:fill="FEFEFE"/>
        </w:rPr>
        <w:t>sustainable</w:t>
      </w:r>
      <w:proofErr w:type="spellEnd"/>
      <w:r w:rsidRPr="009D6108">
        <w:rPr>
          <w:rFonts w:ascii="Fira Sans Light" w:hAnsi="Fira Sans Light"/>
          <w:b/>
          <w:bCs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b/>
          <w:bCs/>
          <w:color w:val="000000"/>
          <w:sz w:val="22"/>
          <w:szCs w:val="22"/>
          <w:bdr w:val="none" w:sz="0" w:space="0" w:color="auto" w:frame="1"/>
          <w:shd w:val="clear" w:color="auto" w:fill="FEFEFE"/>
        </w:rPr>
        <w:t>industrial</w:t>
      </w:r>
      <w:proofErr w:type="spellEnd"/>
      <w:r w:rsidRPr="009D6108">
        <w:rPr>
          <w:rFonts w:ascii="Fira Sans Light" w:hAnsi="Fira Sans Light"/>
          <w:b/>
          <w:bCs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b/>
          <w:bCs/>
          <w:color w:val="000000"/>
          <w:sz w:val="22"/>
          <w:szCs w:val="22"/>
          <w:bdr w:val="none" w:sz="0" w:space="0" w:color="auto" w:frame="1"/>
          <w:shd w:val="clear" w:color="auto" w:fill="FEFEFE"/>
        </w:rPr>
        <w:t>sector</w:t>
      </w:r>
      <w:proofErr w:type="spellEnd"/>
      <w:r w:rsidRPr="009D6108">
        <w:rPr>
          <w:rFonts w:ascii="Fira Sans Light" w:hAnsi="Fira Sans Light"/>
          <w:b/>
          <w:bCs/>
          <w:color w:val="000000"/>
          <w:sz w:val="22"/>
          <w:szCs w:val="22"/>
          <w:bdr w:val="none" w:sz="0" w:space="0" w:color="auto" w:frame="1"/>
          <w:shd w:val="clear" w:color="auto" w:fill="FEFEFE"/>
        </w:rPr>
        <w:t>.</w:t>
      </w:r>
    </w:p>
    <w:p w14:paraId="5F3764FB" w14:textId="77777777" w:rsidR="009D6108" w:rsidRPr="009D6108" w:rsidRDefault="009D6108" w:rsidP="009D6108">
      <w:pPr>
        <w:jc w:val="both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</w:p>
    <w:p w14:paraId="6B29C76C" w14:textId="77777777" w:rsidR="009D6108" w:rsidRPr="009D6108" w:rsidRDefault="009D6108" w:rsidP="009D6108">
      <w:pPr>
        <w:jc w:val="both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A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day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of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reflections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which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will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also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be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punctuated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by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numerous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interventions of experts of the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sector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and public and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political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personalities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.</w:t>
      </w:r>
    </w:p>
    <w:p w14:paraId="3CD47D0F" w14:textId="77777777" w:rsidR="009D6108" w:rsidRPr="009D6108" w:rsidRDefault="009D6108" w:rsidP="009D6108">
      <w:pPr>
        <w:jc w:val="both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</w:p>
    <w:p w14:paraId="3ECE87FC" w14:textId="51712EC0" w:rsidR="009D6108" w:rsidRPr="009D6108" w:rsidRDefault="009D6108" w:rsidP="009D6108">
      <w:pPr>
        <w:jc w:val="both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Also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,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many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companies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and organi</w:t>
      </w:r>
      <w:r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s</w:t>
      </w: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ations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will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be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exhibiting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at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this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forum.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Traceability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,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sourcing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, training,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product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development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...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they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will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share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their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solutions and best practices in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terms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of CSR to support the French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Leather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Industry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. </w:t>
      </w:r>
    </w:p>
    <w:p w14:paraId="144398BB" w14:textId="77777777" w:rsidR="009D6108" w:rsidRPr="009D6108" w:rsidRDefault="009D6108" w:rsidP="009D6108">
      <w:pPr>
        <w:jc w:val="both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</w:p>
    <w:p w14:paraId="0046EAAC" w14:textId="77777777" w:rsidR="009D6108" w:rsidRPr="009D6108" w:rsidRDefault="009D6108" w:rsidP="009D6108">
      <w:pPr>
        <w:jc w:val="both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To be (re)</w:t>
      </w:r>
      <w:proofErr w:type="spellStart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>discovered</w:t>
      </w:r>
      <w:proofErr w:type="spellEnd"/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on site!</w:t>
      </w:r>
    </w:p>
    <w:p w14:paraId="3BA56675" w14:textId="77777777" w:rsidR="009D6108" w:rsidRPr="009D6108" w:rsidRDefault="009D6108" w:rsidP="009D6108">
      <w:pPr>
        <w:jc w:val="both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</w:p>
    <w:p w14:paraId="53586328" w14:textId="1557880C" w:rsidR="009D6108" w:rsidRPr="009D6108" w:rsidRDefault="009D6108" w:rsidP="009D6108">
      <w:pPr>
        <w:jc w:val="both"/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</w:pPr>
      <w:r w:rsidRPr="009D6108">
        <w:rPr>
          <w:rFonts w:ascii="Fira Sans Light" w:hAnsi="Fira Sans Light"/>
          <w:color w:val="000000"/>
          <w:sz w:val="22"/>
          <w:szCs w:val="22"/>
          <w:bdr w:val="none" w:sz="0" w:space="0" w:color="auto" w:frame="1"/>
          <w:shd w:val="clear" w:color="auto" w:fill="FEFEFE"/>
        </w:rPr>
        <w:t xml:space="preserve"> </w:t>
      </w:r>
      <w:r>
        <w:rPr>
          <w:noProof/>
        </w:rPr>
        <w:drawing>
          <wp:inline distT="0" distB="0" distL="0" distR="0" wp14:anchorId="5A0AE1B1" wp14:editId="6E811904">
            <wp:extent cx="311150" cy="300232"/>
            <wp:effectExtent l="0" t="0" r="0" b="5080"/>
            <wp:docPr id="1638164062" name="Image 1" descr="Logo LinkedIn™ : télécharger le dernier logo LinkedIn™ officiel, histoire  et évolution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164062" name="Image 1" descr="Logo LinkedIn™ : télécharger le dernier logo LinkedIn™ officiel, histoire  et évolution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925" b="3421"/>
                    <a:stretch/>
                  </pic:blipFill>
                  <pic:spPr bwMode="auto">
                    <a:xfrm>
                      <a:off x="0" y="0"/>
                      <a:ext cx="313542" cy="30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E0D6CB" w14:textId="77777777" w:rsidR="009D6108" w:rsidRPr="009D6108" w:rsidRDefault="009D6108" w:rsidP="009D6108">
      <w:pPr>
        <w:rPr>
          <w:lang w:val="it-IT"/>
        </w:rPr>
      </w:pPr>
    </w:p>
    <w:p w14:paraId="4C9CD461" w14:textId="77777777" w:rsidR="009D6108" w:rsidRPr="009D6108" w:rsidRDefault="009D6108" w:rsidP="009D6108">
      <w:pPr>
        <w:rPr>
          <w:lang w:val="it-IT"/>
        </w:rPr>
      </w:pPr>
    </w:p>
    <w:p w14:paraId="378C74A4" w14:textId="64164FAE" w:rsidR="009D6108" w:rsidRPr="009D6108" w:rsidRDefault="009D6108" w:rsidP="009D6108">
      <w:pPr>
        <w:rPr>
          <w:rFonts w:ascii="Fira Sans Light" w:hAnsi="Fira Sans Light"/>
          <w:sz w:val="18"/>
          <w:szCs w:val="18"/>
        </w:rPr>
      </w:pPr>
      <w:proofErr w:type="spellStart"/>
      <w:r w:rsidRPr="009D6108">
        <w:rPr>
          <w:rFonts w:ascii="Fira Sans Light" w:eastAsia="Times New Roman" w:hAnsi="Fira Sans Light" w:cs="Times New Roman"/>
          <w:b/>
          <w:bCs/>
          <w:color w:val="000000"/>
          <w:sz w:val="18"/>
          <w:szCs w:val="18"/>
        </w:rPr>
        <w:t>Press</w:t>
      </w:r>
      <w:proofErr w:type="spellEnd"/>
      <w:r w:rsidRPr="009D6108">
        <w:rPr>
          <w:rFonts w:ascii="Fira Sans Light" w:hAnsi="Fira Sans Light"/>
          <w:sz w:val="18"/>
          <w:szCs w:val="18"/>
        </w:rPr>
        <w:t xml:space="preserve"> </w:t>
      </w:r>
      <w:proofErr w:type="gramStart"/>
      <w:r w:rsidRPr="009D6108">
        <w:rPr>
          <w:rFonts w:ascii="Fira Sans Light" w:hAnsi="Fira Sans Light"/>
          <w:sz w:val="18"/>
          <w:szCs w:val="18"/>
        </w:rPr>
        <w:t>Contacts:</w:t>
      </w:r>
      <w:proofErr w:type="gramEnd"/>
      <w:r w:rsidRPr="009D6108">
        <w:rPr>
          <w:rFonts w:ascii="Fira Sans Light" w:hAnsi="Fira Sans Light"/>
          <w:sz w:val="18"/>
          <w:szCs w:val="18"/>
        </w:rPr>
        <w:t xml:space="preserve"> </w:t>
      </w:r>
    </w:p>
    <w:p w14:paraId="22638FFF" w14:textId="77777777" w:rsidR="009D6108" w:rsidRPr="009D6108" w:rsidRDefault="009D6108" w:rsidP="009D6108">
      <w:pPr>
        <w:rPr>
          <w:rFonts w:ascii="Fira Sans Light" w:hAnsi="Fira Sans Light"/>
          <w:sz w:val="18"/>
          <w:szCs w:val="18"/>
        </w:rPr>
      </w:pPr>
      <w:r w:rsidRPr="009D6108">
        <w:rPr>
          <w:rFonts w:ascii="Fira Sans Light" w:hAnsi="Fira Sans Light"/>
          <w:sz w:val="18"/>
          <w:szCs w:val="18"/>
        </w:rPr>
        <w:t>Conseil National du Cuir : Aurélie METHARAM - Tel : +33 (0)1 43 59 89 44 - ametharam@conseilnationalducuir.org</w:t>
      </w:r>
    </w:p>
    <w:p w14:paraId="5A58BBD5" w14:textId="1620DDF5" w:rsidR="009D6108" w:rsidRPr="00C1520D" w:rsidRDefault="009D6108" w:rsidP="009D6108">
      <w:pPr>
        <w:pStyle w:val="NormalWeb"/>
        <w:spacing w:before="0" w:beforeAutospacing="0" w:after="0" w:afterAutospacing="0"/>
        <w:rPr>
          <w:rFonts w:ascii="Fira Sans Light" w:hAnsi="Fira Sans Light"/>
          <w:sz w:val="18"/>
          <w:szCs w:val="18"/>
        </w:rPr>
      </w:pPr>
      <w:r w:rsidRPr="009D6108">
        <w:rPr>
          <w:rFonts w:ascii="Fira Sans Light" w:hAnsi="Fira Sans Light"/>
          <w:sz w:val="18"/>
          <w:szCs w:val="18"/>
        </w:rPr>
        <w:t xml:space="preserve">LA VILLA Maison de Communication : Aurore DUPUY - </w:t>
      </w:r>
      <w:r w:rsidRPr="00F63F03">
        <w:rPr>
          <w:rFonts w:ascii="Fira Sans Light" w:hAnsi="Fira Sans Light"/>
          <w:color w:val="000000"/>
          <w:sz w:val="18"/>
          <w:szCs w:val="18"/>
        </w:rPr>
        <w:t>T</w:t>
      </w:r>
      <w:r>
        <w:rPr>
          <w:rFonts w:ascii="Fira Sans Light" w:hAnsi="Fira Sans Light"/>
          <w:color w:val="000000"/>
          <w:sz w:val="18"/>
          <w:szCs w:val="18"/>
        </w:rPr>
        <w:t>el</w:t>
      </w:r>
      <w:r w:rsidRPr="00F63F03">
        <w:rPr>
          <w:rFonts w:ascii="Fira Sans Light" w:hAnsi="Fira Sans Light"/>
          <w:color w:val="000000"/>
          <w:sz w:val="18"/>
          <w:szCs w:val="18"/>
        </w:rPr>
        <w:t xml:space="preserve"> : +33 (0)6 78 52 70 97 • </w:t>
      </w:r>
      <w:hyperlink r:id="rId8" w:history="1">
        <w:r w:rsidRPr="00F63F03">
          <w:rPr>
            <w:rStyle w:val="Lienhypertexte"/>
            <w:rFonts w:ascii="Fira Sans Light" w:hAnsi="Fira Sans Light"/>
            <w:color w:val="000000"/>
            <w:sz w:val="18"/>
            <w:szCs w:val="18"/>
          </w:rPr>
          <w:t>adupuy@lavillagroupe.com</w:t>
        </w:r>
      </w:hyperlink>
    </w:p>
    <w:p w14:paraId="6097EA00" w14:textId="192AD171" w:rsidR="009D6108" w:rsidRPr="009D6108" w:rsidRDefault="009D6108" w:rsidP="009D6108">
      <w:pPr>
        <w:rPr>
          <w:rFonts w:ascii="Fira Sans Light" w:hAnsi="Fira Sans Light"/>
          <w:sz w:val="18"/>
          <w:szCs w:val="18"/>
        </w:rPr>
      </w:pPr>
    </w:p>
    <w:p w14:paraId="49C311C9" w14:textId="46FBAFA3" w:rsidR="009D6108" w:rsidRPr="009D6108" w:rsidRDefault="009D6108" w:rsidP="009D6108"/>
    <w:sectPr w:rsidR="009D6108" w:rsidRPr="009D6108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B955A0" w14:textId="77777777" w:rsidR="007E42DC" w:rsidRDefault="007E42DC" w:rsidP="00F63F03">
      <w:r>
        <w:separator/>
      </w:r>
    </w:p>
  </w:endnote>
  <w:endnote w:type="continuationSeparator" w:id="0">
    <w:p w14:paraId="30A47CD3" w14:textId="77777777" w:rsidR="007E42DC" w:rsidRDefault="007E42DC" w:rsidP="00F63F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ira Sans Light">
    <w:panose1 w:val="020B0403050000020004"/>
    <w:charset w:val="00"/>
    <w:family w:val="swiss"/>
    <w:notTrueType/>
    <w:pitch w:val="variable"/>
    <w:sig w:usb0="600002FF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1BF1BF" w14:textId="77777777" w:rsidR="007E42DC" w:rsidRDefault="007E42DC" w:rsidP="00F63F03">
      <w:r>
        <w:separator/>
      </w:r>
    </w:p>
  </w:footnote>
  <w:footnote w:type="continuationSeparator" w:id="0">
    <w:p w14:paraId="63EBA868" w14:textId="77777777" w:rsidR="007E42DC" w:rsidRDefault="007E42DC" w:rsidP="00F63F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A55C20" w14:textId="53BA22B1" w:rsidR="00F63F03" w:rsidRDefault="00F63F03">
    <w:pPr>
      <w:pStyle w:val="En-tte"/>
    </w:pPr>
    <w:r>
      <w:rPr>
        <w:noProof/>
      </w:rPr>
      <w:drawing>
        <wp:inline distT="0" distB="0" distL="0" distR="0" wp14:anchorId="26D1CD9F" wp14:editId="028BAC03">
          <wp:extent cx="5760720" cy="1924050"/>
          <wp:effectExtent l="0" t="0" r="0" b="0"/>
          <wp:docPr id="1" name="Image 1" descr="Une image contenant text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 descr="Une image contenant texte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19240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3F68"/>
    <w:rsid w:val="00226CC2"/>
    <w:rsid w:val="0027502B"/>
    <w:rsid w:val="00473F68"/>
    <w:rsid w:val="007E42DC"/>
    <w:rsid w:val="009D6108"/>
    <w:rsid w:val="00A37496"/>
    <w:rsid w:val="00AA4632"/>
    <w:rsid w:val="00C1520D"/>
    <w:rsid w:val="00D1024D"/>
    <w:rsid w:val="00F63F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40E8AE"/>
  <w15:chartTrackingRefBased/>
  <w15:docId w15:val="{FFF2A1EB-FA9F-42FE-8939-08F25369B0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73F68"/>
    <w:pPr>
      <w:spacing w:after="0" w:line="240" w:lineRule="auto"/>
    </w:pPr>
    <w:rPr>
      <w:rFonts w:ascii="Calibri" w:hAnsi="Calibri" w:cs="Calibri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F63F0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styleId="Lienhypertexte">
    <w:name w:val="Hyperlink"/>
    <w:basedOn w:val="Policepardfaut"/>
    <w:uiPriority w:val="99"/>
    <w:semiHidden/>
    <w:unhideWhenUsed/>
    <w:rsid w:val="00F63F03"/>
    <w:rPr>
      <w:color w:val="0000FF"/>
      <w:u w:val="single"/>
    </w:rPr>
  </w:style>
  <w:style w:type="paragraph" w:styleId="En-tte">
    <w:name w:val="header"/>
    <w:basedOn w:val="Normal"/>
    <w:link w:val="En-tteCar"/>
    <w:uiPriority w:val="99"/>
    <w:unhideWhenUsed/>
    <w:rsid w:val="00F63F0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63F03"/>
    <w:rPr>
      <w:rFonts w:ascii="Calibri" w:hAnsi="Calibri" w:cs="Calibri"/>
      <w:sz w:val="20"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F63F0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63F03"/>
    <w:rPr>
      <w:rFonts w:ascii="Calibri" w:hAnsi="Calibri" w:cs="Calibri"/>
      <w:sz w:val="20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90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0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89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894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dupuy@lavillagroupe.com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linkedin.com/company/sustainable-leather-forum/" TargetMode="Externa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238</Words>
  <Characters>1314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ametharam@conseilnationalducuir.org</dc:creator>
  <cp:keywords/>
  <dc:description/>
  <cp:lastModifiedBy>ametharam@conseilnationalducuir.org</cp:lastModifiedBy>
  <cp:revision>3</cp:revision>
  <dcterms:created xsi:type="dcterms:W3CDTF">2023-04-18T14:42:00Z</dcterms:created>
  <dcterms:modified xsi:type="dcterms:W3CDTF">2023-04-18T14:47:00Z</dcterms:modified>
</cp:coreProperties>
</file>